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38" w:rsidRPr="002D5007" w:rsidRDefault="002D5007" w:rsidP="005A4DE0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2D5007">
        <w:rPr>
          <w:rFonts w:ascii="Times New Roman" w:hAnsi="Times New Roman" w:cs="Times New Roman"/>
          <w:b/>
          <w:sz w:val="26"/>
          <w:szCs w:val="32"/>
        </w:rPr>
        <w:t>FORMATS FOR DECLARING "NO CONFLICT OF INTEREST"</w:t>
      </w:r>
    </w:p>
    <w:p w:rsidR="00EE1C96" w:rsidRPr="00F65DF8" w:rsidRDefault="005A4DE0" w:rsidP="005A4D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(Self </w:t>
      </w:r>
      <w:r w:rsidR="00182D54" w:rsidRPr="00F65DF8">
        <w:rPr>
          <w:rFonts w:ascii="Times New Roman" w:hAnsi="Times New Roman" w:cs="Times New Roman"/>
          <w:b/>
          <w:sz w:val="26"/>
          <w:szCs w:val="26"/>
        </w:rPr>
        <w:t>Declaration Format for the Institution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923BE" w:rsidRDefault="001923BE" w:rsidP="005A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A517D4" w:rsidRDefault="0079055D" w:rsidP="00A517D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behalf of the Institution, I hereby</w:t>
      </w:r>
      <w:r w:rsidR="00EE1C96">
        <w:rPr>
          <w:rFonts w:ascii="Times New Roman" w:hAnsi="Times New Roman" w:cs="Times New Roman"/>
          <w:sz w:val="26"/>
          <w:szCs w:val="26"/>
        </w:rPr>
        <w:t xml:space="preserve"> declare that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EE1C96" w:rsidRPr="00344978">
        <w:rPr>
          <w:rFonts w:ascii="Times New Roman" w:hAnsi="Times New Roman" w:cs="Times New Roman"/>
          <w:sz w:val="26"/>
          <w:szCs w:val="26"/>
        </w:rPr>
        <w:t xml:space="preserve"> have </w:t>
      </w:r>
      <w:r w:rsidR="00EE1C96">
        <w:rPr>
          <w:rFonts w:ascii="Times New Roman" w:hAnsi="Times New Roman" w:cs="Times New Roman"/>
          <w:sz w:val="26"/>
          <w:szCs w:val="26"/>
        </w:rPr>
        <w:t>"N</w:t>
      </w:r>
      <w:r w:rsidR="00EE1C96" w:rsidRPr="00344978">
        <w:rPr>
          <w:rFonts w:ascii="Times New Roman" w:hAnsi="Times New Roman" w:cs="Times New Roman"/>
          <w:sz w:val="26"/>
          <w:szCs w:val="26"/>
        </w:rPr>
        <w:t xml:space="preserve">o </w:t>
      </w:r>
      <w:r w:rsidR="00EE1C96">
        <w:rPr>
          <w:rFonts w:ascii="Times New Roman" w:hAnsi="Times New Roman" w:cs="Times New Roman"/>
          <w:sz w:val="26"/>
          <w:szCs w:val="26"/>
        </w:rPr>
        <w:t>C</w:t>
      </w:r>
      <w:r w:rsidR="00EE1C96" w:rsidRPr="00344978">
        <w:rPr>
          <w:rFonts w:ascii="Times New Roman" w:hAnsi="Times New Roman" w:cs="Times New Roman"/>
          <w:sz w:val="26"/>
          <w:szCs w:val="26"/>
        </w:rPr>
        <w:t xml:space="preserve">onflict of </w:t>
      </w:r>
      <w:r w:rsidR="00EE1C96">
        <w:rPr>
          <w:rFonts w:ascii="Times New Roman" w:hAnsi="Times New Roman" w:cs="Times New Roman"/>
          <w:sz w:val="26"/>
          <w:szCs w:val="26"/>
        </w:rPr>
        <w:t>I</w:t>
      </w:r>
      <w:r w:rsidR="00EE1C96" w:rsidRPr="00344978">
        <w:rPr>
          <w:rFonts w:ascii="Times New Roman" w:hAnsi="Times New Roman" w:cs="Times New Roman"/>
          <w:sz w:val="26"/>
          <w:szCs w:val="26"/>
        </w:rPr>
        <w:t>nterest</w:t>
      </w:r>
      <w:r w:rsidR="00EE1C96">
        <w:rPr>
          <w:rFonts w:ascii="Times New Roman" w:hAnsi="Times New Roman" w:cs="Times New Roman"/>
          <w:sz w:val="26"/>
          <w:szCs w:val="26"/>
        </w:rPr>
        <w:t>"</w:t>
      </w:r>
      <w:r w:rsidR="00EE1C96" w:rsidRPr="00344978">
        <w:rPr>
          <w:rFonts w:ascii="Times New Roman" w:hAnsi="Times New Roman" w:cs="Times New Roman"/>
          <w:sz w:val="26"/>
          <w:szCs w:val="26"/>
        </w:rPr>
        <w:t xml:space="preserve"> with the </w:t>
      </w:r>
      <w:r w:rsidR="00A517D4">
        <w:rPr>
          <w:rFonts w:ascii="Times New Roman" w:hAnsi="Times New Roman" w:cs="Times New Roman"/>
          <w:sz w:val="26"/>
          <w:szCs w:val="26"/>
        </w:rPr>
        <w:t>team of experts</w:t>
      </w:r>
      <w:r w:rsidR="00F76B1C">
        <w:rPr>
          <w:rFonts w:ascii="Times New Roman" w:hAnsi="Times New Roman" w:cs="Times New Roman"/>
          <w:sz w:val="26"/>
          <w:szCs w:val="26"/>
        </w:rPr>
        <w:t xml:space="preserve"> mentioned below</w:t>
      </w:r>
      <w:r w:rsidR="00A517D4">
        <w:rPr>
          <w:rFonts w:ascii="Times New Roman" w:hAnsi="Times New Roman" w:cs="Times New Roman"/>
          <w:sz w:val="26"/>
          <w:szCs w:val="26"/>
        </w:rPr>
        <w:t>, who will work in this institution as peer reviewers for Institutional Quality Assurance and Accreditation</w:t>
      </w:r>
      <w:r w:rsidR="008C39B7">
        <w:rPr>
          <w:rFonts w:ascii="Times New Roman" w:hAnsi="Times New Roman" w:cs="Times New Roman"/>
          <w:sz w:val="26"/>
          <w:szCs w:val="26"/>
        </w:rPr>
        <w:t>.</w:t>
      </w:r>
    </w:p>
    <w:p w:rsidR="00A517D4" w:rsidRPr="00F94CB8" w:rsidRDefault="00F227E0" w:rsidP="00A517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the best of our knowledge and experience, the</w:t>
      </w:r>
      <w:r w:rsidR="00774517">
        <w:rPr>
          <w:rFonts w:ascii="Times New Roman" w:hAnsi="Times New Roman" w:cs="Times New Roman"/>
          <w:sz w:val="26"/>
          <w:szCs w:val="26"/>
        </w:rPr>
        <w:t xml:space="preserve"> team members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 have no </w:t>
      </w:r>
      <w:r w:rsidR="003A0A51">
        <w:rPr>
          <w:rFonts w:ascii="Times New Roman" w:hAnsi="Times New Roman" w:cs="Times New Roman"/>
          <w:sz w:val="26"/>
          <w:szCs w:val="26"/>
        </w:rPr>
        <w:t xml:space="preserve">any </w:t>
      </w:r>
      <w:r w:rsidR="003A0A51" w:rsidRPr="00F94CB8">
        <w:rPr>
          <w:rFonts w:ascii="Times New Roman" w:hAnsi="Times New Roman" w:cs="Times New Roman"/>
          <w:sz w:val="26"/>
          <w:szCs w:val="26"/>
        </w:rPr>
        <w:t>involvement with the institution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 w:rsidR="003A0A51" w:rsidRPr="00F94CB8">
        <w:rPr>
          <w:rFonts w:ascii="Times New Roman" w:hAnsi="Times New Roman" w:cs="Times New Roman"/>
          <w:sz w:val="26"/>
          <w:szCs w:val="26"/>
        </w:rPr>
        <w:t>directly or indirectly</w:t>
      </w:r>
      <w:r w:rsidR="00C43A69">
        <w:rPr>
          <w:rFonts w:ascii="Times New Roman" w:hAnsi="Times New Roman" w:cs="Times New Roman"/>
          <w:sz w:val="26"/>
          <w:szCs w:val="26"/>
        </w:rPr>
        <w:t xml:space="preserve"> and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 through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their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 w:rsidR="003A0A51" w:rsidRPr="00F94CB8">
        <w:rPr>
          <w:rFonts w:ascii="Times New Roman" w:hAnsi="Times New Roman" w:cs="Times New Roman"/>
          <w:sz w:val="26"/>
          <w:szCs w:val="26"/>
        </w:rPr>
        <w:t>close relatives</w:t>
      </w:r>
      <w:r w:rsidR="003A0A51">
        <w:rPr>
          <w:rFonts w:ascii="Times New Roman" w:hAnsi="Times New Roman" w:cs="Times New Roman"/>
          <w:sz w:val="26"/>
          <w:szCs w:val="26"/>
        </w:rPr>
        <w:t xml:space="preserve"> (family members)</w:t>
      </w:r>
      <w:r w:rsidR="00A517D4">
        <w:rPr>
          <w:rFonts w:ascii="Times New Roman" w:hAnsi="Times New Roman" w:cs="Times New Roman"/>
          <w:sz w:val="26"/>
          <w:szCs w:val="26"/>
        </w:rPr>
        <w:t xml:space="preserve"> presently or in</w:t>
      </w:r>
      <w:r w:rsidR="00A517D4" w:rsidRPr="00F94CB8">
        <w:rPr>
          <w:rFonts w:ascii="Times New Roman" w:hAnsi="Times New Roman" w:cs="Times New Roman"/>
          <w:sz w:val="26"/>
          <w:szCs w:val="26"/>
        </w:rPr>
        <w:t xml:space="preserve"> the </w:t>
      </w:r>
      <w:r w:rsidR="00A517D4">
        <w:rPr>
          <w:rFonts w:ascii="Times New Roman" w:hAnsi="Times New Roman" w:cs="Times New Roman"/>
          <w:sz w:val="26"/>
          <w:szCs w:val="26"/>
        </w:rPr>
        <w:t xml:space="preserve">near </w:t>
      </w:r>
      <w:r w:rsidR="00A517D4" w:rsidRPr="00F94CB8">
        <w:rPr>
          <w:rFonts w:ascii="Times New Roman" w:hAnsi="Times New Roman" w:cs="Times New Roman"/>
          <w:sz w:val="26"/>
          <w:szCs w:val="26"/>
        </w:rPr>
        <w:t xml:space="preserve">past </w:t>
      </w:r>
      <w:r w:rsidR="00A517D4">
        <w:rPr>
          <w:rFonts w:ascii="Times New Roman" w:hAnsi="Times New Roman" w:cs="Times New Roman"/>
          <w:sz w:val="26"/>
          <w:szCs w:val="26"/>
        </w:rPr>
        <w:t>(within five years)</w:t>
      </w:r>
      <w:r w:rsidR="00A517D4" w:rsidRPr="00F94CB8">
        <w:rPr>
          <w:rFonts w:ascii="Times New Roman" w:hAnsi="Times New Roman" w:cs="Times New Roman"/>
          <w:sz w:val="26"/>
          <w:szCs w:val="26"/>
        </w:rPr>
        <w:t>,</w:t>
      </w:r>
      <w:r w:rsidR="00A517D4">
        <w:rPr>
          <w:rFonts w:ascii="Times New Roman" w:hAnsi="Times New Roman" w:cs="Times New Roman"/>
          <w:sz w:val="26"/>
          <w:szCs w:val="26"/>
        </w:rPr>
        <w:t xml:space="preserve"> 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either </w:t>
      </w:r>
      <w:r w:rsidR="00A517D4" w:rsidRPr="00F94CB8">
        <w:rPr>
          <w:rFonts w:ascii="Times New Roman" w:hAnsi="Times New Roman" w:cs="Times New Roman"/>
          <w:sz w:val="26"/>
          <w:szCs w:val="26"/>
        </w:rPr>
        <w:t xml:space="preserve">as </w:t>
      </w:r>
      <w:r w:rsidR="003A0A51" w:rsidRPr="00F94CB8">
        <w:rPr>
          <w:rFonts w:ascii="Times New Roman" w:hAnsi="Times New Roman" w:cs="Times New Roman"/>
          <w:sz w:val="26"/>
          <w:szCs w:val="26"/>
        </w:rPr>
        <w:t>an employee or a member of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any </w:t>
      </w:r>
      <w:r w:rsidR="003A0A51">
        <w:rPr>
          <w:rFonts w:ascii="Times New Roman" w:hAnsi="Times New Roman" w:cs="Times New Roman"/>
          <w:sz w:val="26"/>
          <w:szCs w:val="26"/>
        </w:rPr>
        <w:t xml:space="preserve">formal 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official bodies, or a consultant or a </w:t>
      </w:r>
      <w:r w:rsidR="00DD701D">
        <w:rPr>
          <w:rFonts w:ascii="Times New Roman" w:hAnsi="Times New Roman" w:cs="Times New Roman"/>
          <w:sz w:val="26"/>
          <w:szCs w:val="26"/>
        </w:rPr>
        <w:t xml:space="preserve">recent </w:t>
      </w:r>
      <w:r w:rsidR="003A0A51" w:rsidRPr="00F94CB8">
        <w:rPr>
          <w:rFonts w:ascii="Times New Roman" w:hAnsi="Times New Roman" w:cs="Times New Roman"/>
          <w:sz w:val="26"/>
          <w:szCs w:val="26"/>
        </w:rPr>
        <w:t>graduate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 w:rsidR="00A517D4">
        <w:rPr>
          <w:rFonts w:ascii="Times New Roman" w:hAnsi="Times New Roman" w:cs="Times New Roman"/>
          <w:sz w:val="26"/>
          <w:szCs w:val="26"/>
        </w:rPr>
        <w:t xml:space="preserve">(within five years) </w:t>
      </w:r>
      <w:r w:rsidR="003A0A51">
        <w:rPr>
          <w:rFonts w:ascii="Times New Roman" w:hAnsi="Times New Roman" w:cs="Times New Roman"/>
          <w:sz w:val="26"/>
          <w:szCs w:val="26"/>
        </w:rPr>
        <w:t xml:space="preserve">or a currently enrolled </w:t>
      </w:r>
      <w:r w:rsidR="00C43A69">
        <w:rPr>
          <w:rFonts w:ascii="Times New Roman" w:hAnsi="Times New Roman" w:cs="Times New Roman"/>
          <w:sz w:val="26"/>
          <w:szCs w:val="26"/>
        </w:rPr>
        <w:t>PhD/Post-</w:t>
      </w:r>
      <w:r w:rsidR="00A517D4">
        <w:rPr>
          <w:rFonts w:ascii="Times New Roman" w:hAnsi="Times New Roman" w:cs="Times New Roman"/>
          <w:sz w:val="26"/>
          <w:szCs w:val="26"/>
        </w:rPr>
        <w:t>Doctoral Scholar</w:t>
      </w:r>
      <w:r w:rsidR="00A517D4" w:rsidRPr="00F94CB8">
        <w:rPr>
          <w:rFonts w:ascii="Times New Roman" w:hAnsi="Times New Roman" w:cs="Times New Roman"/>
          <w:sz w:val="26"/>
          <w:szCs w:val="26"/>
        </w:rPr>
        <w:t>.</w:t>
      </w:r>
    </w:p>
    <w:p w:rsidR="003A0A51" w:rsidRDefault="00D37101" w:rsidP="003A0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have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 no </w:t>
      </w:r>
      <w:r w:rsidR="003A0A51">
        <w:rPr>
          <w:rFonts w:ascii="Times New Roman" w:hAnsi="Times New Roman" w:cs="Times New Roman"/>
          <w:sz w:val="26"/>
          <w:szCs w:val="26"/>
        </w:rPr>
        <w:t xml:space="preserve">any 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affiliation with </w:t>
      </w:r>
      <w:r w:rsidR="003A0A51">
        <w:rPr>
          <w:rFonts w:ascii="Times New Roman" w:hAnsi="Times New Roman" w:cs="Times New Roman"/>
          <w:sz w:val="26"/>
          <w:szCs w:val="26"/>
        </w:rPr>
        <w:t>the</w:t>
      </w:r>
      <w:r w:rsidR="003A0A51" w:rsidRPr="00F94CB8">
        <w:rPr>
          <w:rFonts w:ascii="Times New Roman" w:hAnsi="Times New Roman" w:cs="Times New Roman"/>
          <w:sz w:val="26"/>
          <w:szCs w:val="26"/>
        </w:rPr>
        <w:t xml:space="preserve"> </w:t>
      </w:r>
      <w:r w:rsidR="0014607D">
        <w:rPr>
          <w:rFonts w:ascii="Times New Roman" w:hAnsi="Times New Roman" w:cs="Times New Roman"/>
          <w:sz w:val="26"/>
          <w:szCs w:val="26"/>
        </w:rPr>
        <w:t xml:space="preserve">team members in </w:t>
      </w:r>
      <w:r w:rsidR="003A0A51" w:rsidRPr="00F94CB8">
        <w:rPr>
          <w:rFonts w:ascii="Times New Roman" w:hAnsi="Times New Roman" w:cs="Times New Roman"/>
          <w:sz w:val="26"/>
          <w:szCs w:val="26"/>
        </w:rPr>
        <w:t>competing directly with the proposed</w:t>
      </w:r>
      <w:r w:rsidR="003A0A51">
        <w:rPr>
          <w:rFonts w:ascii="Times New Roman" w:hAnsi="Times New Roman" w:cs="Times New Roman"/>
          <w:sz w:val="26"/>
          <w:szCs w:val="26"/>
        </w:rPr>
        <w:t xml:space="preserve"> </w:t>
      </w:r>
      <w:r w:rsidR="0014607D">
        <w:rPr>
          <w:rFonts w:ascii="Times New Roman" w:hAnsi="Times New Roman" w:cs="Times New Roman"/>
          <w:sz w:val="26"/>
          <w:szCs w:val="26"/>
        </w:rPr>
        <w:t>assignment</w:t>
      </w:r>
      <w:r w:rsidR="003A0A51" w:rsidRPr="00B96A59">
        <w:rPr>
          <w:rFonts w:ascii="Times New Roman" w:hAnsi="Times New Roman" w:cs="Times New Roman"/>
          <w:sz w:val="26"/>
          <w:szCs w:val="26"/>
        </w:rPr>
        <w:t>.</w:t>
      </w:r>
    </w:p>
    <w:p w:rsidR="008E5388" w:rsidRDefault="008E5388" w:rsidP="003A0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have no conflict of interest due to our vested interest between the team members and our institution</w:t>
      </w:r>
      <w:r w:rsidR="00C979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0A51" w:rsidRPr="007E4270" w:rsidRDefault="00DD701D" w:rsidP="00DD701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4270">
        <w:rPr>
          <w:rFonts w:ascii="Times New Roman" w:hAnsi="Times New Roman" w:cs="Times New Roman"/>
          <w:b/>
          <w:sz w:val="26"/>
          <w:szCs w:val="26"/>
          <w:u w:val="single"/>
        </w:rPr>
        <w:t>The Peer Review Team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9"/>
        <w:gridCol w:w="4782"/>
        <w:gridCol w:w="2250"/>
        <w:gridCol w:w="1922"/>
      </w:tblGrid>
      <w:tr w:rsidR="00DD701D" w:rsidRPr="00DD701D" w:rsidTr="00EA61C5">
        <w:trPr>
          <w:jc w:val="center"/>
        </w:trPr>
        <w:tc>
          <w:tcPr>
            <w:tcW w:w="549" w:type="dxa"/>
          </w:tcPr>
          <w:p w:rsidR="00DD701D" w:rsidRP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01D">
              <w:rPr>
                <w:rFonts w:ascii="Times New Roman" w:hAnsi="Times New Roman" w:cs="Times New Roman"/>
                <w:b/>
                <w:sz w:val="26"/>
                <w:szCs w:val="26"/>
              </w:rPr>
              <w:t>SN</w:t>
            </w:r>
          </w:p>
        </w:tc>
        <w:tc>
          <w:tcPr>
            <w:tcW w:w="4782" w:type="dxa"/>
          </w:tcPr>
          <w:p w:rsidR="00DD701D" w:rsidRP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01D">
              <w:rPr>
                <w:rFonts w:ascii="Times New Roman" w:hAnsi="Times New Roman" w:cs="Times New Roman"/>
                <w:b/>
                <w:sz w:val="26"/>
                <w:szCs w:val="26"/>
              </w:rPr>
              <w:t>Name of the Experts</w:t>
            </w:r>
            <w:r w:rsidR="008322F0">
              <w:rPr>
                <w:rFonts w:ascii="Times New Roman" w:hAnsi="Times New Roman" w:cs="Times New Roman"/>
                <w:b/>
                <w:sz w:val="26"/>
                <w:szCs w:val="26"/>
              </w:rPr>
              <w:t>/Peer Reviewers</w:t>
            </w:r>
          </w:p>
        </w:tc>
        <w:tc>
          <w:tcPr>
            <w:tcW w:w="2250" w:type="dxa"/>
          </w:tcPr>
          <w:p w:rsidR="00DD701D" w:rsidRP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01D"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1922" w:type="dxa"/>
          </w:tcPr>
          <w:p w:rsidR="00DD701D" w:rsidRP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01D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DD701D" w:rsidTr="00EA61C5">
        <w:trPr>
          <w:jc w:val="center"/>
        </w:trPr>
        <w:tc>
          <w:tcPr>
            <w:tcW w:w="549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PRT Coordinator</w:t>
            </w:r>
          </w:p>
        </w:tc>
        <w:tc>
          <w:tcPr>
            <w:tcW w:w="192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1D" w:rsidTr="00EA61C5">
        <w:trPr>
          <w:jc w:val="center"/>
        </w:trPr>
        <w:tc>
          <w:tcPr>
            <w:tcW w:w="549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PRT Member</w:t>
            </w:r>
          </w:p>
        </w:tc>
        <w:tc>
          <w:tcPr>
            <w:tcW w:w="192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1D" w:rsidTr="00EA61C5">
        <w:trPr>
          <w:jc w:val="center"/>
        </w:trPr>
        <w:tc>
          <w:tcPr>
            <w:tcW w:w="549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DD701D" w:rsidRDefault="00DD701D">
            <w:r w:rsidRPr="00F6745E">
              <w:rPr>
                <w:rFonts w:ascii="Times New Roman" w:hAnsi="Times New Roman" w:cs="Times New Roman"/>
                <w:sz w:val="26"/>
                <w:szCs w:val="26"/>
              </w:rPr>
              <w:t>PRT Member</w:t>
            </w:r>
          </w:p>
        </w:tc>
        <w:tc>
          <w:tcPr>
            <w:tcW w:w="192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01D" w:rsidTr="00EA61C5">
        <w:trPr>
          <w:jc w:val="center"/>
        </w:trPr>
        <w:tc>
          <w:tcPr>
            <w:tcW w:w="549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2" w:type="dxa"/>
          </w:tcPr>
          <w:p w:rsidR="00DD701D" w:rsidRDefault="00DD701D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DD701D" w:rsidRDefault="00DD701D">
            <w:r w:rsidRPr="00F6745E">
              <w:rPr>
                <w:rFonts w:ascii="Times New Roman" w:hAnsi="Times New Roman" w:cs="Times New Roman"/>
                <w:sz w:val="26"/>
                <w:szCs w:val="26"/>
              </w:rPr>
              <w:t>PRT Member</w:t>
            </w:r>
          </w:p>
        </w:tc>
        <w:tc>
          <w:tcPr>
            <w:tcW w:w="1922" w:type="dxa"/>
          </w:tcPr>
          <w:p w:rsidR="00DD701D" w:rsidRDefault="004515D3" w:rsidP="004515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Foreign Expert</w:t>
            </w:r>
          </w:p>
        </w:tc>
      </w:tr>
      <w:tr w:rsidR="00D40A3E" w:rsidTr="00EA61C5">
        <w:trPr>
          <w:jc w:val="center"/>
        </w:trPr>
        <w:tc>
          <w:tcPr>
            <w:tcW w:w="549" w:type="dxa"/>
          </w:tcPr>
          <w:p w:rsidR="00D40A3E" w:rsidRDefault="00D40A3E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2" w:type="dxa"/>
          </w:tcPr>
          <w:p w:rsidR="00D40A3E" w:rsidRDefault="00D40A3E" w:rsidP="00DD701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D40A3E" w:rsidRDefault="00D40A3E" w:rsidP="000F1C7C">
            <w:r w:rsidRPr="00F6745E">
              <w:rPr>
                <w:rFonts w:ascii="Times New Roman" w:hAnsi="Times New Roman" w:cs="Times New Roman"/>
                <w:sz w:val="26"/>
                <w:szCs w:val="26"/>
              </w:rPr>
              <w:t>PRT Member</w:t>
            </w:r>
          </w:p>
        </w:tc>
        <w:tc>
          <w:tcPr>
            <w:tcW w:w="1922" w:type="dxa"/>
          </w:tcPr>
          <w:p w:rsidR="00D40A3E" w:rsidRDefault="00D40A3E" w:rsidP="004515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Staff Member</w:t>
            </w:r>
          </w:p>
        </w:tc>
      </w:tr>
    </w:tbl>
    <w:p w:rsidR="00DD701D" w:rsidRDefault="00DD701D" w:rsidP="00DD701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EA61C5" w:rsidRPr="00AE0655" w:rsidRDefault="00EA61C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Executive Head of the Institution</w:t>
      </w:r>
    </w:p>
    <w:p w:rsidR="00EA61C5" w:rsidRDefault="00EA61C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Signature: ………………………………</w:t>
      </w:r>
    </w:p>
    <w:p w:rsidR="00EA61C5" w:rsidRDefault="00EA61C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…………………………………..</w:t>
      </w:r>
    </w:p>
    <w:p w:rsidR="00EA61C5" w:rsidRDefault="00EA61C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Designation: ……………………………</w:t>
      </w:r>
    </w:p>
    <w:p w:rsidR="00EA61C5" w:rsidRDefault="00EA61C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 ……………………………………</w:t>
      </w:r>
    </w:p>
    <w:p w:rsidR="00116871" w:rsidRDefault="00CE0D87" w:rsidP="00BC011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Official Seal: …………………………...</w:t>
      </w:r>
    </w:p>
    <w:sectPr w:rsidR="00116871" w:rsidSect="00DF0532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4E"/>
    <w:multiLevelType w:val="hybridMultilevel"/>
    <w:tmpl w:val="274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7ED8"/>
    <w:multiLevelType w:val="hybridMultilevel"/>
    <w:tmpl w:val="E2C88D58"/>
    <w:lvl w:ilvl="0" w:tplc="1DBAEB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50FB"/>
    <w:rsid w:val="0001376F"/>
    <w:rsid w:val="000229DB"/>
    <w:rsid w:val="000B0038"/>
    <w:rsid w:val="00116871"/>
    <w:rsid w:val="001253A5"/>
    <w:rsid w:val="0013128B"/>
    <w:rsid w:val="0014607D"/>
    <w:rsid w:val="00150AE7"/>
    <w:rsid w:val="00156FBC"/>
    <w:rsid w:val="00163155"/>
    <w:rsid w:val="00175ACA"/>
    <w:rsid w:val="00182D54"/>
    <w:rsid w:val="001923BE"/>
    <w:rsid w:val="001948FD"/>
    <w:rsid w:val="00283568"/>
    <w:rsid w:val="002B4530"/>
    <w:rsid w:val="002D3297"/>
    <w:rsid w:val="002D5007"/>
    <w:rsid w:val="003376A4"/>
    <w:rsid w:val="00344978"/>
    <w:rsid w:val="00391C41"/>
    <w:rsid w:val="00395481"/>
    <w:rsid w:val="003A0A51"/>
    <w:rsid w:val="003A5E2E"/>
    <w:rsid w:val="003C2F5C"/>
    <w:rsid w:val="003C54BD"/>
    <w:rsid w:val="003E2ADB"/>
    <w:rsid w:val="003F1388"/>
    <w:rsid w:val="00446522"/>
    <w:rsid w:val="004515D3"/>
    <w:rsid w:val="00467EB7"/>
    <w:rsid w:val="00487CC8"/>
    <w:rsid w:val="0049606D"/>
    <w:rsid w:val="004C52C7"/>
    <w:rsid w:val="004C5598"/>
    <w:rsid w:val="004E2AB8"/>
    <w:rsid w:val="004E46D3"/>
    <w:rsid w:val="00507F84"/>
    <w:rsid w:val="00567234"/>
    <w:rsid w:val="005A4DE0"/>
    <w:rsid w:val="005B3F2E"/>
    <w:rsid w:val="005C6E18"/>
    <w:rsid w:val="005D1491"/>
    <w:rsid w:val="00602F89"/>
    <w:rsid w:val="00624CDA"/>
    <w:rsid w:val="006250FB"/>
    <w:rsid w:val="00630979"/>
    <w:rsid w:val="00687CEC"/>
    <w:rsid w:val="006A2DF8"/>
    <w:rsid w:val="006A75BA"/>
    <w:rsid w:val="00701CB7"/>
    <w:rsid w:val="0076157F"/>
    <w:rsid w:val="00765BAF"/>
    <w:rsid w:val="00774517"/>
    <w:rsid w:val="00782B08"/>
    <w:rsid w:val="0079055D"/>
    <w:rsid w:val="007918F8"/>
    <w:rsid w:val="007A5308"/>
    <w:rsid w:val="007E4270"/>
    <w:rsid w:val="008322F0"/>
    <w:rsid w:val="008442A1"/>
    <w:rsid w:val="008A76A6"/>
    <w:rsid w:val="008C39B7"/>
    <w:rsid w:val="008E5388"/>
    <w:rsid w:val="009402C6"/>
    <w:rsid w:val="00963263"/>
    <w:rsid w:val="00977F61"/>
    <w:rsid w:val="009A2C9E"/>
    <w:rsid w:val="009E5302"/>
    <w:rsid w:val="00A359A9"/>
    <w:rsid w:val="00A517D4"/>
    <w:rsid w:val="00AA5524"/>
    <w:rsid w:val="00AE0655"/>
    <w:rsid w:val="00B7754B"/>
    <w:rsid w:val="00B906C2"/>
    <w:rsid w:val="00B96A59"/>
    <w:rsid w:val="00BC011F"/>
    <w:rsid w:val="00BD0077"/>
    <w:rsid w:val="00BD3457"/>
    <w:rsid w:val="00C004A7"/>
    <w:rsid w:val="00C43A69"/>
    <w:rsid w:val="00C67585"/>
    <w:rsid w:val="00C9795F"/>
    <w:rsid w:val="00CD4993"/>
    <w:rsid w:val="00CE0D87"/>
    <w:rsid w:val="00D37101"/>
    <w:rsid w:val="00D40A3E"/>
    <w:rsid w:val="00DA39AC"/>
    <w:rsid w:val="00DC43B6"/>
    <w:rsid w:val="00DD0D4D"/>
    <w:rsid w:val="00DD701D"/>
    <w:rsid w:val="00DF0532"/>
    <w:rsid w:val="00E010DB"/>
    <w:rsid w:val="00E83CF3"/>
    <w:rsid w:val="00EA61C5"/>
    <w:rsid w:val="00ED7C2C"/>
    <w:rsid w:val="00EE1C96"/>
    <w:rsid w:val="00EF777C"/>
    <w:rsid w:val="00EF78BC"/>
    <w:rsid w:val="00F227E0"/>
    <w:rsid w:val="00F23F47"/>
    <w:rsid w:val="00F337E1"/>
    <w:rsid w:val="00F60F38"/>
    <w:rsid w:val="00F65DF8"/>
    <w:rsid w:val="00F76B1C"/>
    <w:rsid w:val="00F83236"/>
    <w:rsid w:val="00F84EA5"/>
    <w:rsid w:val="00F92516"/>
    <w:rsid w:val="00F92FE4"/>
    <w:rsid w:val="00F9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F94CB8"/>
    <w:pPr>
      <w:ind w:left="720"/>
      <w:contextualSpacing/>
    </w:pPr>
  </w:style>
  <w:style w:type="table" w:styleId="TableGrid">
    <w:name w:val="Table Grid"/>
    <w:basedOn w:val="TableNormal"/>
    <w:uiPriority w:val="59"/>
    <w:rsid w:val="00DD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F6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2019-02-22T07:00:00Z</dcterms:created>
  <dcterms:modified xsi:type="dcterms:W3CDTF">2020-07-16T15:04:00Z</dcterms:modified>
</cp:coreProperties>
</file>