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BD" w:rsidRPr="000A0F4F" w:rsidRDefault="008C62BD" w:rsidP="008C62BD">
      <w:pPr>
        <w:pStyle w:val="Heading3"/>
        <w:jc w:val="both"/>
        <w:rPr>
          <w:i w:val="0"/>
        </w:rPr>
      </w:pPr>
      <w:bookmarkStart w:id="0" w:name="_Toc92114057"/>
      <w:r w:rsidRPr="000A0F4F">
        <w:rPr>
          <w:i w:val="0"/>
        </w:rPr>
        <w:t xml:space="preserve">Appendix 4.1 </w:t>
      </w:r>
      <w:bookmarkStart w:id="1" w:name="_GoBack"/>
      <w:r w:rsidRPr="000A0F4F">
        <w:rPr>
          <w:i w:val="0"/>
        </w:rPr>
        <w:t>Outline for Proposal of Specialized Research Laboratory</w:t>
      </w:r>
      <w:bookmarkEnd w:id="0"/>
      <w:r w:rsidRPr="000A0F4F">
        <w:rPr>
          <w:i w:val="0"/>
        </w:rPr>
        <w:t xml:space="preserve"> </w:t>
      </w:r>
    </w:p>
    <w:bookmarkEnd w:id="1"/>
    <w:p w:rsidR="008C62BD" w:rsidRPr="00E32B97" w:rsidRDefault="008C62BD" w:rsidP="008C62BD">
      <w:pPr>
        <w:jc w:val="both"/>
        <w:rPr>
          <w:b/>
          <w:bCs/>
          <w:u w:val="single"/>
        </w:rPr>
      </w:pPr>
    </w:p>
    <w:p w:rsidR="008C62BD" w:rsidRPr="00E32B97" w:rsidRDefault="008C62BD" w:rsidP="008C6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>Title</w:t>
      </w:r>
    </w:p>
    <w:p w:rsidR="008C62BD" w:rsidRPr="00E32B97" w:rsidRDefault="008C62BD" w:rsidP="008C6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>Background and Rationale</w:t>
      </w:r>
    </w:p>
    <w:p w:rsidR="008C62BD" w:rsidRPr="00E32B97" w:rsidRDefault="008C62BD" w:rsidP="008C6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>Objectives</w:t>
      </w:r>
    </w:p>
    <w:p w:rsidR="008C62BD" w:rsidRPr="00E32B97" w:rsidRDefault="008C62BD" w:rsidP="008C62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>Overall Objectives</w:t>
      </w:r>
    </w:p>
    <w:p w:rsidR="008C62BD" w:rsidRPr="00E32B97" w:rsidRDefault="008C62BD" w:rsidP="008C62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>Specific Objective</w:t>
      </w:r>
    </w:p>
    <w:p w:rsidR="008C62BD" w:rsidRPr="00E32B97" w:rsidRDefault="008C62BD" w:rsidP="008C6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 xml:space="preserve">Capacity building needs with respect to current situation </w:t>
      </w:r>
    </w:p>
    <w:p w:rsidR="008C62BD" w:rsidRPr="00E32B97" w:rsidRDefault="008C62BD" w:rsidP="008C62BD">
      <w:pPr>
        <w:jc w:val="both"/>
        <w:rPr>
          <w:b/>
        </w:rPr>
      </w:pPr>
      <w:r w:rsidRPr="00E32B97">
        <w:rPr>
          <w:b/>
        </w:rPr>
        <w:t>Inventory of equipment and instruments in Specialized Research Laboratory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1687"/>
        <w:gridCol w:w="1646"/>
        <w:gridCol w:w="1854"/>
        <w:gridCol w:w="1868"/>
      </w:tblGrid>
      <w:tr w:rsidR="008C62BD" w:rsidRPr="00E32B97" w:rsidTr="006E11A7">
        <w:trPr>
          <w:trHeight w:val="1095"/>
        </w:trPr>
        <w:tc>
          <w:tcPr>
            <w:tcW w:w="2882" w:type="dxa"/>
            <w:shd w:val="clear" w:color="auto" w:fill="auto"/>
          </w:tcPr>
          <w:p w:rsidR="008C62BD" w:rsidRPr="00E32B97" w:rsidRDefault="008C62BD" w:rsidP="006E11A7">
            <w:pPr>
              <w:jc w:val="both"/>
              <w:rPr>
                <w:b/>
                <w:bCs/>
              </w:rPr>
            </w:pPr>
            <w:r w:rsidRPr="00E32B97">
              <w:rPr>
                <w:b/>
                <w:bCs/>
              </w:rPr>
              <w:t>Instruments/Equipment</w:t>
            </w:r>
          </w:p>
        </w:tc>
        <w:tc>
          <w:tcPr>
            <w:tcW w:w="1687" w:type="dxa"/>
            <w:shd w:val="clear" w:color="auto" w:fill="auto"/>
          </w:tcPr>
          <w:p w:rsidR="008C62BD" w:rsidRPr="00E32B97" w:rsidRDefault="008C62BD" w:rsidP="006E11A7">
            <w:pPr>
              <w:jc w:val="both"/>
              <w:rPr>
                <w:b/>
                <w:bCs/>
              </w:rPr>
            </w:pPr>
            <w:r w:rsidRPr="00E32B97">
              <w:rPr>
                <w:b/>
                <w:bCs/>
              </w:rPr>
              <w:t>Quantity</w:t>
            </w:r>
          </w:p>
        </w:tc>
        <w:tc>
          <w:tcPr>
            <w:tcW w:w="1646" w:type="dxa"/>
            <w:shd w:val="clear" w:color="auto" w:fill="auto"/>
          </w:tcPr>
          <w:p w:rsidR="008C62BD" w:rsidRPr="00E32B97" w:rsidRDefault="008C62BD" w:rsidP="006E11A7">
            <w:pPr>
              <w:jc w:val="both"/>
              <w:rPr>
                <w:b/>
                <w:bCs/>
              </w:rPr>
            </w:pPr>
            <w:r w:rsidRPr="00E32B97">
              <w:rPr>
                <w:b/>
                <w:bCs/>
              </w:rPr>
              <w:t>Use for which analysis</w:t>
            </w:r>
          </w:p>
        </w:tc>
        <w:tc>
          <w:tcPr>
            <w:tcW w:w="1854" w:type="dxa"/>
            <w:shd w:val="clear" w:color="auto" w:fill="auto"/>
          </w:tcPr>
          <w:p w:rsidR="008C62BD" w:rsidRPr="00E32B97" w:rsidRDefault="008C62BD" w:rsidP="006E11A7">
            <w:pPr>
              <w:jc w:val="both"/>
              <w:rPr>
                <w:b/>
                <w:bCs/>
              </w:rPr>
            </w:pPr>
            <w:r w:rsidRPr="00E32B97">
              <w:rPr>
                <w:b/>
                <w:bCs/>
              </w:rPr>
              <w:t>Quality(ages, working condition, etc.</w:t>
            </w:r>
          </w:p>
        </w:tc>
        <w:tc>
          <w:tcPr>
            <w:tcW w:w="1868" w:type="dxa"/>
            <w:shd w:val="clear" w:color="auto" w:fill="auto"/>
          </w:tcPr>
          <w:p w:rsidR="008C62BD" w:rsidRPr="00E32B97" w:rsidRDefault="008C62BD" w:rsidP="006E11A7">
            <w:pPr>
              <w:jc w:val="both"/>
              <w:rPr>
                <w:b/>
                <w:bCs/>
              </w:rPr>
            </w:pPr>
            <w:r w:rsidRPr="00E32B97">
              <w:rPr>
                <w:b/>
                <w:bCs/>
              </w:rPr>
              <w:t>Remarks (Repair, calibration, maintenance)</w:t>
            </w:r>
          </w:p>
        </w:tc>
      </w:tr>
      <w:tr w:rsidR="008C62BD" w:rsidRPr="00E32B97" w:rsidTr="006E11A7">
        <w:trPr>
          <w:trHeight w:val="270"/>
        </w:trPr>
        <w:tc>
          <w:tcPr>
            <w:tcW w:w="288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687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64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854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rPr>
          <w:trHeight w:val="270"/>
        </w:trPr>
        <w:tc>
          <w:tcPr>
            <w:tcW w:w="288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687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64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854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rPr>
          <w:trHeight w:val="270"/>
        </w:trPr>
        <w:tc>
          <w:tcPr>
            <w:tcW w:w="288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687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64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854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rPr>
          <w:trHeight w:val="285"/>
        </w:trPr>
        <w:tc>
          <w:tcPr>
            <w:tcW w:w="288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687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64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854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</w:tbl>
    <w:p w:rsidR="008C62BD" w:rsidRDefault="008C62BD" w:rsidP="008C62BD">
      <w:pPr>
        <w:jc w:val="both"/>
        <w:rPr>
          <w:b/>
        </w:rPr>
      </w:pPr>
    </w:p>
    <w:p w:rsidR="008C62BD" w:rsidRPr="00E32B97" w:rsidRDefault="008C62BD" w:rsidP="008C62BD">
      <w:pPr>
        <w:jc w:val="both"/>
        <w:rPr>
          <w:b/>
        </w:rPr>
      </w:pPr>
      <w:r w:rsidRPr="00E32B97">
        <w:rPr>
          <w:b/>
        </w:rPr>
        <w:t>Checklist for Equipment, Instruments and Infrastructure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951"/>
        <w:gridCol w:w="1573"/>
        <w:gridCol w:w="1304"/>
        <w:gridCol w:w="1877"/>
      </w:tblGrid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S.N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Items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Yes</w:t>
            </w: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No</w:t>
            </w: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Remarks</w:t>
            </w: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1.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Availability of essential and specialized equipment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2.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Inventory of equipment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3.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Repair and maintenance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4.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Performance check of equipment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5.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Traceability of calibration of equipment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6.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Status of Laboratory supplies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7.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Environmental stresses (e.g. temperature, vibrations, wind, dust, smell, etc.)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8.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Safety devices(fume hoods, emergency showers, eye touches, fire extinguishers, fire blanket)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9.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Layout, size, structural condition, of laboratory buildings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 xml:space="preserve">10. 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Availability of available space for bench testing, equipment, administrative activities and general storage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11.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Secured environmental controlled areas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12.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Uninterruptible power supply(UPS)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lastRenderedPageBreak/>
              <w:t>13.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Means of water supply controlled by static pressure or electricity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14.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Specialized gas supply schemes (hydrogen, nitrogen, oxygen, helium etc.)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15.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 xml:space="preserve">Validation of new equipment 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16.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Maintenance system and records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17.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Standard operating Procedure(SOPs)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18.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Availability of reference materials (Weights, thermometers, pressure gauze etc.)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19.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Monitoring of environmental conditions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20.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Trouble shooting orientation to equipment operators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  <w:tr w:rsidR="008C62BD" w:rsidRPr="00E32B97" w:rsidTr="006E11A7">
        <w:tc>
          <w:tcPr>
            <w:tcW w:w="648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21.</w:t>
            </w:r>
          </w:p>
        </w:tc>
        <w:tc>
          <w:tcPr>
            <w:tcW w:w="405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  <w:r w:rsidRPr="00E32B97">
              <w:t>Good Housekeeping /Store</w:t>
            </w:r>
          </w:p>
        </w:tc>
        <w:tc>
          <w:tcPr>
            <w:tcW w:w="1620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8C62BD" w:rsidRPr="00E32B97" w:rsidRDefault="008C62BD" w:rsidP="006E11A7">
            <w:pPr>
              <w:jc w:val="both"/>
            </w:pPr>
          </w:p>
        </w:tc>
      </w:tr>
    </w:tbl>
    <w:p w:rsidR="008C62BD" w:rsidRPr="00E32B97" w:rsidRDefault="008C62BD" w:rsidP="008C62BD">
      <w:pPr>
        <w:jc w:val="both"/>
        <w:rPr>
          <w:b/>
          <w:bCs/>
          <w:i/>
          <w:szCs w:val="26"/>
          <w:lang w:bidi="ne-NP"/>
        </w:rPr>
      </w:pPr>
    </w:p>
    <w:p w:rsidR="008C62BD" w:rsidRPr="00E32B97" w:rsidRDefault="008C62BD" w:rsidP="008C62B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C62BD" w:rsidRPr="00E32B97" w:rsidRDefault="008C62BD" w:rsidP="008C62B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C62BD" w:rsidRPr="00E32B97" w:rsidRDefault="008C62BD" w:rsidP="008C62B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C62BD" w:rsidRPr="00E32B97" w:rsidRDefault="008C62BD" w:rsidP="008C6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>Proposed modality of "Specialized Research Laboratory "</w:t>
      </w:r>
    </w:p>
    <w:p w:rsidR="008C62BD" w:rsidRPr="00E32B97" w:rsidRDefault="008C62BD" w:rsidP="008C62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>Expected beneficiaries</w:t>
      </w:r>
    </w:p>
    <w:p w:rsidR="008C62BD" w:rsidRPr="00E32B97" w:rsidRDefault="008C62BD" w:rsidP="008C62B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>Innovative features of the laboratory model</w:t>
      </w:r>
    </w:p>
    <w:p w:rsidR="008C62BD" w:rsidRPr="00E32B97" w:rsidRDefault="008C62BD" w:rsidP="008C6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 xml:space="preserve">Strategy for sustainability (at-least five-year operational plan) </w:t>
      </w:r>
    </w:p>
    <w:p w:rsidR="008C62BD" w:rsidRPr="00E32B97" w:rsidRDefault="008C62BD" w:rsidP="008C6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>Operational plan</w:t>
      </w:r>
    </w:p>
    <w:p w:rsidR="008C62BD" w:rsidRPr="00E32B97" w:rsidRDefault="008C62BD" w:rsidP="008C6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>Risk Analysis</w:t>
      </w:r>
    </w:p>
    <w:p w:rsidR="008C62BD" w:rsidRPr="00E32B97" w:rsidRDefault="008C62BD" w:rsidP="008C6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 xml:space="preserve">Detailed Budget </w:t>
      </w:r>
    </w:p>
    <w:p w:rsidR="008C62BD" w:rsidRPr="00E32B97" w:rsidRDefault="008C62BD" w:rsidP="008C6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>Expected Outcome</w:t>
      </w:r>
    </w:p>
    <w:p w:rsidR="008C62BD" w:rsidRPr="00E32B97" w:rsidRDefault="008C62BD" w:rsidP="008C62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97">
        <w:rPr>
          <w:rFonts w:ascii="Times New Roman" w:hAnsi="Times New Roman" w:cs="Times New Roman"/>
          <w:sz w:val="24"/>
          <w:szCs w:val="24"/>
        </w:rPr>
        <w:t xml:space="preserve">Baseline report of the existing laboratory to be developed/strengthened </w:t>
      </w:r>
    </w:p>
    <w:p w:rsidR="006D7E68" w:rsidRDefault="006D7E68"/>
    <w:sectPr w:rsidR="006D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E47F5"/>
    <w:multiLevelType w:val="hybridMultilevel"/>
    <w:tmpl w:val="9F5A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1E4E5E"/>
    <w:multiLevelType w:val="hybridMultilevel"/>
    <w:tmpl w:val="C5BA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BD"/>
    <w:rsid w:val="006D7E68"/>
    <w:rsid w:val="008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C7E6A-AD3E-4139-9E3D-445A526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C62BD"/>
    <w:pPr>
      <w:keepNext/>
      <w:spacing w:before="240" w:after="60"/>
      <w:outlineLvl w:val="2"/>
    </w:pPr>
    <w:rPr>
      <w:rFonts w:cs="Mangal"/>
      <w:b/>
      <w:bCs/>
      <w:i/>
      <w:szCs w:val="26"/>
      <w:lang w:val="x-none" w:eastAsia="x-none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62BD"/>
    <w:rPr>
      <w:rFonts w:ascii="Times New Roman" w:eastAsia="Times New Roman" w:hAnsi="Times New Roman" w:cs="Mangal"/>
      <w:b/>
      <w:bCs/>
      <w:i/>
      <w:sz w:val="24"/>
      <w:szCs w:val="26"/>
      <w:lang w:val="x-none" w:eastAsia="x-none"/>
    </w:rPr>
  </w:style>
  <w:style w:type="paragraph" w:styleId="ListParagraph">
    <w:name w:val="List Paragraph"/>
    <w:aliases w:val="Bullets,Normal 2,List Paragraph (numbered (a)),References,Source,Bullit,Medium Grid 1 - Accent 21"/>
    <w:basedOn w:val="Normal"/>
    <w:link w:val="ListParagraphChar"/>
    <w:uiPriority w:val="34"/>
    <w:qFormat/>
    <w:rsid w:val="008C62BD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character" w:customStyle="1" w:styleId="ListParagraphChar">
    <w:name w:val="List Paragraph Char"/>
    <w:aliases w:val="Bullets Char,Normal 2 Char,List Paragraph (numbered (a)) Char,References Char,Source Char,Bullit Char,Medium Grid 1 - Accent 21 Char"/>
    <w:link w:val="ListParagraph"/>
    <w:uiPriority w:val="34"/>
    <w:locked/>
    <w:rsid w:val="008C62BD"/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2022-11-22T09:13:00Z</dcterms:created>
  <dcterms:modified xsi:type="dcterms:W3CDTF">2022-11-22T09:14:00Z</dcterms:modified>
</cp:coreProperties>
</file>